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D4" w:rsidRPr="001A4335" w:rsidRDefault="004A73D4" w:rsidP="001A4335">
      <w:pPr>
        <w:spacing w:after="0" w:line="240" w:lineRule="auto"/>
        <w:jc w:val="center"/>
        <w:outlineLvl w:val="0"/>
        <w:rPr>
          <w:b/>
          <w:i/>
          <w:sz w:val="20"/>
          <w:szCs w:val="20"/>
          <w:lang w:val="ru-RU"/>
        </w:rPr>
      </w:pPr>
      <w:r w:rsidRPr="001A4335">
        <w:rPr>
          <w:b/>
          <w:i/>
          <w:sz w:val="20"/>
          <w:szCs w:val="20"/>
          <w:lang w:val="ru-RU"/>
        </w:rPr>
        <w:t>ПЕРЕЧЕНЬ</w:t>
      </w:r>
    </w:p>
    <w:p w:rsidR="00B65065" w:rsidRPr="001A4335" w:rsidRDefault="004A73D4" w:rsidP="005718D8">
      <w:pPr>
        <w:spacing w:after="0" w:line="240" w:lineRule="auto"/>
        <w:jc w:val="center"/>
        <w:rPr>
          <w:sz w:val="20"/>
          <w:szCs w:val="20"/>
          <w:lang w:val="ru-RU"/>
        </w:rPr>
      </w:pPr>
      <w:r w:rsidRPr="001A4335">
        <w:rPr>
          <w:b/>
          <w:i/>
          <w:sz w:val="20"/>
          <w:szCs w:val="20"/>
          <w:lang w:val="ru-RU"/>
        </w:rPr>
        <w:t>административных процедур, осуществляемых КУМПП ЖКХ «</w:t>
      </w:r>
      <w:proofErr w:type="spellStart"/>
      <w:r w:rsidRPr="001A4335">
        <w:rPr>
          <w:b/>
          <w:i/>
          <w:sz w:val="20"/>
          <w:szCs w:val="20"/>
          <w:lang w:val="ru-RU"/>
        </w:rPr>
        <w:t>Лунинецкое</w:t>
      </w:r>
      <w:proofErr w:type="spellEnd"/>
      <w:r w:rsidRPr="001A4335">
        <w:rPr>
          <w:b/>
          <w:i/>
          <w:sz w:val="20"/>
          <w:szCs w:val="20"/>
          <w:lang w:val="ru-RU"/>
        </w:rPr>
        <w:t xml:space="preserve"> ЖКХ» по заявлениям граждан: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21"/>
        <w:gridCol w:w="2550"/>
        <w:gridCol w:w="5812"/>
        <w:gridCol w:w="1274"/>
        <w:gridCol w:w="2271"/>
        <w:gridCol w:w="1396"/>
      </w:tblGrid>
      <w:tr w:rsidR="001A4335" w:rsidRPr="000B5F95" w:rsidTr="009B0E95">
        <w:trPr>
          <w:trHeight w:val="417"/>
        </w:trPr>
        <w:tc>
          <w:tcPr>
            <w:tcW w:w="770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90C78">
              <w:rPr>
                <w:color w:val="000000" w:themeColor="text1"/>
                <w:sz w:val="16"/>
                <w:szCs w:val="16"/>
              </w:rPr>
              <w:t>Наименование</w:t>
            </w:r>
            <w:proofErr w:type="spellEnd"/>
            <w:r w:rsidRPr="00A90C7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16"/>
                <w:szCs w:val="16"/>
              </w:rPr>
              <w:t>административной</w:t>
            </w:r>
            <w:proofErr w:type="spellEnd"/>
            <w:r w:rsidRPr="00A90C7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811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АП (уполномоченный орган)</w:t>
            </w:r>
          </w:p>
        </w:tc>
        <w:tc>
          <w:tcPr>
            <w:tcW w:w="1848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405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722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444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 xml:space="preserve">Срок действия справки, другого документа (решения), </w:t>
            </w:r>
            <w:proofErr w:type="gramStart"/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выдаваемых</w:t>
            </w:r>
            <w:proofErr w:type="gramEnd"/>
            <w:r w:rsidRPr="00A90C78">
              <w:rPr>
                <w:color w:val="000000" w:themeColor="text1"/>
                <w:sz w:val="16"/>
                <w:szCs w:val="16"/>
                <w:lang w:val="ru-RU"/>
              </w:rPr>
              <w:t xml:space="preserve"> (принимаемого) при осуществлении административной процедуры</w:t>
            </w:r>
          </w:p>
        </w:tc>
      </w:tr>
      <w:tr w:rsidR="00A90C78" w:rsidRPr="00A90C78" w:rsidTr="009B0E95">
        <w:trPr>
          <w:trHeight w:val="417"/>
        </w:trPr>
        <w:tc>
          <w:tcPr>
            <w:tcW w:w="770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811" w:type="pct"/>
          </w:tcPr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Общежитие, 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>унинец, ул.Фабричная,53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Комендант </w:t>
            </w:r>
            <w:proofErr w:type="spellStart"/>
            <w:r w:rsidRPr="00A90C78">
              <w:rPr>
                <w:color w:val="000000" w:themeColor="text1"/>
              </w:rPr>
              <w:t>Брюханда</w:t>
            </w:r>
            <w:proofErr w:type="spellEnd"/>
            <w:r w:rsidRPr="00A90C78">
              <w:rPr>
                <w:color w:val="000000" w:themeColor="text1"/>
              </w:rPr>
              <w:t xml:space="preserve"> Наталья Михайловна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тел. 5-83-40, </w:t>
            </w:r>
            <w:proofErr w:type="spellStart"/>
            <w:r w:rsidRPr="00A90C78">
              <w:rPr>
                <w:color w:val="000000" w:themeColor="text1"/>
              </w:rPr>
              <w:t>каб</w:t>
            </w:r>
            <w:proofErr w:type="gramStart"/>
            <w:r w:rsidRPr="00A90C78">
              <w:rPr>
                <w:color w:val="000000" w:themeColor="text1"/>
              </w:rPr>
              <w:t>.к</w:t>
            </w:r>
            <w:proofErr w:type="gramEnd"/>
            <w:r w:rsidRPr="00A90C78">
              <w:rPr>
                <w:color w:val="000000" w:themeColor="text1"/>
              </w:rPr>
              <w:t>оменданта</w:t>
            </w:r>
            <w:proofErr w:type="spellEnd"/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 случае отсутствия - Мастер ЖЭС Рудой Геннадий Андреевич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4A73D4" w:rsidRPr="00A90C78" w:rsidRDefault="004A73D4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тел. </w:t>
            </w:r>
            <w:r w:rsidR="001A4335" w:rsidRPr="00A90C78">
              <w:rPr>
                <w:color w:val="000000" w:themeColor="text1"/>
              </w:rPr>
              <w:t>6</w:t>
            </w:r>
            <w:r w:rsidRPr="00A90C78">
              <w:rPr>
                <w:color w:val="000000" w:themeColor="text1"/>
              </w:rPr>
              <w:t>-</w:t>
            </w:r>
            <w:r w:rsidR="001A4335" w:rsidRPr="00A90C78">
              <w:rPr>
                <w:color w:val="000000" w:themeColor="text1"/>
              </w:rPr>
              <w:t>4</w:t>
            </w:r>
            <w:r w:rsidRPr="00A90C78">
              <w:rPr>
                <w:color w:val="000000" w:themeColor="text1"/>
              </w:rPr>
              <w:t>2-</w:t>
            </w:r>
            <w:r w:rsidR="001A4335" w:rsidRPr="00A90C78">
              <w:rPr>
                <w:color w:val="000000" w:themeColor="text1"/>
              </w:rPr>
              <w:t>56</w:t>
            </w:r>
            <w:r w:rsidRPr="00A90C78">
              <w:rPr>
                <w:color w:val="000000" w:themeColor="text1"/>
              </w:rPr>
              <w:t>, каб.4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310823" w:rsidRPr="00A90C78" w:rsidRDefault="004A73D4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Ср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>. 11.00-15.00; 16.00-20.00</w:t>
            </w:r>
          </w:p>
        </w:tc>
        <w:tc>
          <w:tcPr>
            <w:tcW w:w="1848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при наличии такого свидетельства), принимаемых на учет граждан, желающих получить жилое помещение в общежитии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документы, подтверждающие право на внеочередное или первоочередное получение жилого помещения в общежитии,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в случае наличия</w:t>
            </w:r>
            <w:proofErr w:type="gramEnd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 такого права</w:t>
            </w:r>
          </w:p>
        </w:tc>
        <w:tc>
          <w:tcPr>
            <w:tcW w:w="405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месяц со дня подачи заявления</w:t>
            </w:r>
          </w:p>
        </w:tc>
        <w:tc>
          <w:tcPr>
            <w:tcW w:w="444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A90C78" w:rsidRPr="00A90C78" w:rsidTr="009B0E95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1.1.29. о предоставлении безналичных жилищных субсидий</w:t>
            </w:r>
          </w:p>
        </w:tc>
        <w:tc>
          <w:tcPr>
            <w:tcW w:w="811" w:type="pct"/>
          </w:tcPr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Специалист ЖЭС Медведева Ольга Константиновна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2-09-47, каб.3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 случае отсутствия - Мастер ЖЭС Рудой Геннадий Андреевич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4A73D4" w:rsidRPr="00A90C78" w:rsidRDefault="004A73D4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тел. </w:t>
            </w:r>
            <w:r w:rsidR="001A4335" w:rsidRPr="00A90C78">
              <w:rPr>
                <w:color w:val="000000" w:themeColor="text1"/>
              </w:rPr>
              <w:t>6-42-56</w:t>
            </w:r>
            <w:r w:rsidRPr="00A90C78">
              <w:rPr>
                <w:color w:val="000000" w:themeColor="text1"/>
              </w:rPr>
              <w:t>, каб.4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B65065" w:rsidRPr="00A90C78" w:rsidRDefault="004A73D4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Ср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>. 11.00-15.00; 16.00-20.00</w:t>
            </w:r>
          </w:p>
        </w:tc>
        <w:tc>
          <w:tcPr>
            <w:tcW w:w="1848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о рождении ребенка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биометрический вид на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жительство 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Республике Беларусь иностранного гражданина, биометрический вид на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жительство 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Республике Беларусь лица без</w:t>
            </w:r>
            <w:proofErr w:type="gramEnd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гражданства (далее, если не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указано иное,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вид на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жительство),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при его наличии)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заключении брака (в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случае, если документы, подтверждающие факт заключения брака, выданы до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26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июля 2013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г.)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лиц, состоящих 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браке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копия решения суда 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расторжении брака или свидетельство 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расторжении брака (в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случае, если документы, подтверждающие 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факт расторжения брака, выданы (приняты) до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26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июля 2013</w:t>
            </w:r>
            <w:proofErr w:type="gramEnd"/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proofErr w:type="gram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г.)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лиц, расторгнувших брак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трудовая книжка (при ее наличии)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 неработающих граждан старше 18 лет, неработающих членов семьи старше 18 лет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на осуществление нотариальной деятельности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 нотариусов, осуществляющих нотариальную деятельность в нотариальном бюро, нотариальной конторе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пенсионное удостоверение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 пенсионеров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удостоверение инвалида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 инвалидов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сведения о полученных доходах каждого члена семьи за последние 6 месяцев, предшествующих месяцу обращения</w:t>
            </w:r>
            <w:proofErr w:type="gramEnd"/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lastRenderedPageBreak/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10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рабочих дней со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дня подачи заявления, а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в случае проведения проверки представленных документов и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(или) сведений, запроса документов и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(или) сведений от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других государственных органов, иных организаций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15 рабочих дней со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 xml:space="preserve">6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месяцев</w:t>
            </w:r>
            <w:proofErr w:type="spellEnd"/>
          </w:p>
        </w:tc>
      </w:tr>
      <w:tr w:rsidR="004A73D4" w:rsidRPr="000B5F95" w:rsidTr="009B0E95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1.1.30. о прекращении (возобновлении) предоставления безналичных жилищных субсидий</w:t>
            </w:r>
          </w:p>
        </w:tc>
        <w:tc>
          <w:tcPr>
            <w:tcW w:w="811" w:type="pct"/>
          </w:tcPr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Специалист ЖЭС Медведева Ольга Константиновна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2-09-47, каб.3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 случае отсутствия - Мастер ЖЭС Рудой Геннадий Андреевич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4A73D4" w:rsidRPr="00A90C78" w:rsidRDefault="004A73D4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тел. </w:t>
            </w:r>
            <w:r w:rsidR="001A4335" w:rsidRPr="00A90C78">
              <w:rPr>
                <w:color w:val="000000" w:themeColor="text1"/>
              </w:rPr>
              <w:t>6-42-56</w:t>
            </w:r>
            <w:r w:rsidRPr="00A90C78">
              <w:rPr>
                <w:color w:val="000000" w:themeColor="text1"/>
              </w:rPr>
              <w:t>, каб.4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B65065" w:rsidRPr="00A90C78" w:rsidRDefault="004A73D4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Ср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>. 11.00-15.00; 16.00-20.00</w:t>
            </w:r>
          </w:p>
        </w:tc>
        <w:tc>
          <w:tcPr>
            <w:tcW w:w="1848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10 рабочих дней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прекращение предоставления безналичных жилищных субсидий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бессрочно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возобновление предоставления безналичных жилищных субсидий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в пределах срока предоставления безналичных жилищных субсидий в соответствии с ранее принятыми решениями об их предоставлении</w:t>
            </w:r>
          </w:p>
        </w:tc>
      </w:tr>
      <w:tr w:rsidR="004A73D4" w:rsidRPr="00A90C78" w:rsidTr="009B0E95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1.2. Перерасчет платы за некоторые виды коммунальных услуг, возмещение расходов организаций, осуществляющих эксплуатацию жилищного 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фонда и (или) предоставляющих жилищно-коммунальные услуги, на электроэнергию, потребляемую на работу лифта</w:t>
            </w:r>
          </w:p>
        </w:tc>
        <w:tc>
          <w:tcPr>
            <w:tcW w:w="811" w:type="pct"/>
          </w:tcPr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lastRenderedPageBreak/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>унинец, ул. Красная,115</w:t>
            </w:r>
          </w:p>
          <w:p w:rsidR="004A73D4" w:rsidRPr="00A90C78" w:rsidRDefault="004A73D4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Специалисты по коммунальным расчётам Жук Галина Ивановна, </w:t>
            </w:r>
            <w:proofErr w:type="spellStart"/>
            <w:r w:rsidRPr="00A90C78">
              <w:rPr>
                <w:color w:val="000000" w:themeColor="text1"/>
              </w:rPr>
              <w:t>Трухнова</w:t>
            </w:r>
            <w:proofErr w:type="spellEnd"/>
            <w:r w:rsidRPr="00A90C78">
              <w:rPr>
                <w:color w:val="000000" w:themeColor="text1"/>
              </w:rPr>
              <w:t xml:space="preserve"> Людмила Васильевна, </w:t>
            </w:r>
            <w:proofErr w:type="spellStart"/>
            <w:r w:rsidRPr="00A90C78">
              <w:rPr>
                <w:color w:val="000000" w:themeColor="text1"/>
              </w:rPr>
              <w:t>Левшиц</w:t>
            </w:r>
            <w:proofErr w:type="spellEnd"/>
            <w:r w:rsidRPr="00A90C78">
              <w:rPr>
                <w:color w:val="000000" w:themeColor="text1"/>
              </w:rPr>
              <w:t xml:space="preserve"> Наталья Алексеевна, </w:t>
            </w:r>
            <w:proofErr w:type="spellStart"/>
            <w:r w:rsidRPr="00A90C78">
              <w:rPr>
                <w:color w:val="000000" w:themeColor="text1"/>
              </w:rPr>
              <w:t>Захаркевич</w:t>
            </w:r>
            <w:proofErr w:type="spellEnd"/>
            <w:r w:rsidRPr="00A90C78">
              <w:rPr>
                <w:color w:val="000000" w:themeColor="text1"/>
              </w:rPr>
              <w:t xml:space="preserve"> Татьяна </w:t>
            </w:r>
            <w:r w:rsidRPr="00A90C78">
              <w:rPr>
                <w:color w:val="000000" w:themeColor="text1"/>
              </w:rPr>
              <w:lastRenderedPageBreak/>
              <w:t>Андреевна</w:t>
            </w:r>
          </w:p>
          <w:p w:rsidR="004A73D4" w:rsidRPr="00A90C78" w:rsidRDefault="004A73D4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6-42-54, 2-09-35, каб.6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 8.00-11.00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Вт., чт., пт. 8.00-13.00, 14.00-18.00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8.00-20.00</w:t>
            </w:r>
          </w:p>
          <w:p w:rsidR="00B65065" w:rsidRPr="00A90C78" w:rsidRDefault="004A73D4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Сб. 9.00-17.00</w:t>
            </w:r>
          </w:p>
        </w:tc>
        <w:tc>
          <w:tcPr>
            <w:tcW w:w="1848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документы, подтверждающие отсутствие гражданина по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месту жительства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месяц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–</w:t>
            </w:r>
          </w:p>
        </w:tc>
      </w:tr>
      <w:tr w:rsidR="00C627A1" w:rsidRPr="00A90C78" w:rsidTr="009B0E95">
        <w:trPr>
          <w:trHeight w:val="417"/>
        </w:trPr>
        <w:tc>
          <w:tcPr>
            <w:tcW w:w="770" w:type="pct"/>
          </w:tcPr>
          <w:p w:rsidR="00C627A1" w:rsidRPr="00A90C78" w:rsidRDefault="001C6786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rFonts w:eastAsia="'Wingdings 3'"/>
                <w:color w:val="000000" w:themeColor="text1"/>
                <w:sz w:val="20"/>
                <w:szCs w:val="20"/>
                <w:lang w:val="ru-RU"/>
              </w:rPr>
              <w:lastRenderedPageBreak/>
              <w:t>1.3. Выдача справки</w:t>
            </w:r>
          </w:p>
        </w:tc>
        <w:tc>
          <w:tcPr>
            <w:tcW w:w="811" w:type="pct"/>
          </w:tcPr>
          <w:p w:rsidR="00C627A1" w:rsidRPr="00A90C78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pct"/>
          </w:tcPr>
          <w:p w:rsidR="00C627A1" w:rsidRPr="00A90C78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:rsidR="00C627A1" w:rsidRPr="00A90C78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pct"/>
          </w:tcPr>
          <w:p w:rsidR="00C627A1" w:rsidRPr="00A90C78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</w:tcPr>
          <w:p w:rsidR="00C627A1" w:rsidRPr="00A90C78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</w:tr>
      <w:tr w:rsidR="004A73D4" w:rsidRPr="00A90C78" w:rsidTr="009B0E95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1.3.2.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811" w:type="pct"/>
          </w:tcPr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>унинец, ул.Красная,115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Старший паспортист </w:t>
            </w:r>
            <w:proofErr w:type="spellStart"/>
            <w:r w:rsidRPr="00A90C78">
              <w:rPr>
                <w:color w:val="000000" w:themeColor="text1"/>
              </w:rPr>
              <w:t>Бушило</w:t>
            </w:r>
            <w:proofErr w:type="spellEnd"/>
            <w:r w:rsidRPr="00A90C78">
              <w:rPr>
                <w:color w:val="000000" w:themeColor="text1"/>
              </w:rPr>
              <w:t xml:space="preserve"> Наталья Степановна, паспортисты Ковалевич Татьяна Петровна, Пискарева Валентина Константиновна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6-43-86, каб.5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 8.00-11.00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Вт., чт., пт. 8.00-13.00, 14.00-18.00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8.00-20.00</w:t>
            </w:r>
          </w:p>
          <w:p w:rsidR="00B65065" w:rsidRPr="00A90C78" w:rsidRDefault="001C6786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Сб. 9.00-17.00</w:t>
            </w:r>
          </w:p>
        </w:tc>
        <w:tc>
          <w:tcPr>
            <w:tcW w:w="1848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1 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рабочий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 xml:space="preserve">6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месяцев</w:t>
            </w:r>
            <w:proofErr w:type="spellEnd"/>
          </w:p>
        </w:tc>
      </w:tr>
      <w:tr w:rsidR="004A73D4" w:rsidRPr="00A90C78" w:rsidTr="009B0E95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1.3.5. о последнем месте жительства наследодателя и составе его семьи на день смерти</w:t>
            </w:r>
          </w:p>
        </w:tc>
        <w:tc>
          <w:tcPr>
            <w:tcW w:w="811" w:type="pct"/>
          </w:tcPr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>унинец, ул.Красная,115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Старший паспортист </w:t>
            </w:r>
            <w:proofErr w:type="spellStart"/>
            <w:r w:rsidRPr="00A90C78">
              <w:rPr>
                <w:color w:val="000000" w:themeColor="text1"/>
              </w:rPr>
              <w:t>Бушило</w:t>
            </w:r>
            <w:proofErr w:type="spellEnd"/>
            <w:r w:rsidRPr="00A90C78">
              <w:rPr>
                <w:color w:val="000000" w:themeColor="text1"/>
              </w:rPr>
              <w:t xml:space="preserve"> Наталья Степановна, паспортисты Ковалевич Татьяна Петровна, Пискарева Валентина Константиновна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6-43-86, каб.5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 8.00-11.00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Вт., чт., пт. 8.00-13.00, 14.00-18.00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8.00-20.00</w:t>
            </w:r>
          </w:p>
          <w:p w:rsidR="00B65065" w:rsidRPr="00A90C78" w:rsidRDefault="001C6786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Сб. 9.00-17.00</w:t>
            </w:r>
          </w:p>
        </w:tc>
        <w:tc>
          <w:tcPr>
            <w:tcW w:w="1848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 наследника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1 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рабочий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A90C78" w:rsidTr="009B0E95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 xml:space="preserve">1.3.7. о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начисленной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жилищной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квоте</w:t>
            </w:r>
            <w:proofErr w:type="spellEnd"/>
          </w:p>
        </w:tc>
        <w:tc>
          <w:tcPr>
            <w:tcW w:w="811" w:type="pct"/>
          </w:tcPr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>унинец, ул.Красная,115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Начальник абонентского отдела </w:t>
            </w:r>
            <w:proofErr w:type="spellStart"/>
            <w:r w:rsidRPr="00A90C78">
              <w:rPr>
                <w:color w:val="000000" w:themeColor="text1"/>
              </w:rPr>
              <w:t>Горгун</w:t>
            </w:r>
            <w:proofErr w:type="spellEnd"/>
            <w:r w:rsidRPr="00A90C78">
              <w:rPr>
                <w:color w:val="000000" w:themeColor="text1"/>
              </w:rPr>
              <w:t xml:space="preserve"> Татьяна Анатольевна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2-09-35, каб.6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lastRenderedPageBreak/>
              <w:t>Ср. 11.00-15.00; 16.00-20.00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 случае отсутствия – специалист по коммунальным расчётам Жук Галина Ивановна,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6-42-54, каб.6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B65065" w:rsidRPr="00A90C78" w:rsidRDefault="00A85156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Ср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>. 11.00-15.00; 16.00-20.00</w:t>
            </w:r>
          </w:p>
        </w:tc>
        <w:tc>
          <w:tcPr>
            <w:tcW w:w="1848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 xml:space="preserve">10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дней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A90C78" w:rsidTr="009B0E95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1.3.8.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о расчетах (задолженности) по плате за жилищно-коммунальные услуги и плате за пользование жилым помещением</w:t>
            </w:r>
          </w:p>
        </w:tc>
        <w:tc>
          <w:tcPr>
            <w:tcW w:w="811" w:type="pct"/>
          </w:tcPr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>унинец, ул. Красная,115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Специалисты по коммунальным расчётам Жук Галина Ивановна, </w:t>
            </w:r>
            <w:proofErr w:type="spellStart"/>
            <w:r w:rsidRPr="00A90C78">
              <w:rPr>
                <w:color w:val="000000" w:themeColor="text1"/>
              </w:rPr>
              <w:t>Трухнова</w:t>
            </w:r>
            <w:proofErr w:type="spellEnd"/>
            <w:r w:rsidRPr="00A90C78">
              <w:rPr>
                <w:color w:val="000000" w:themeColor="text1"/>
              </w:rPr>
              <w:t xml:space="preserve"> Людмила Васильевна, </w:t>
            </w:r>
            <w:proofErr w:type="spellStart"/>
            <w:r w:rsidRPr="00A90C78">
              <w:rPr>
                <w:color w:val="000000" w:themeColor="text1"/>
              </w:rPr>
              <w:t>Левшиц</w:t>
            </w:r>
            <w:proofErr w:type="spellEnd"/>
            <w:r w:rsidRPr="00A90C78">
              <w:rPr>
                <w:color w:val="000000" w:themeColor="text1"/>
              </w:rPr>
              <w:t xml:space="preserve"> Наталья Алексеевна, </w:t>
            </w:r>
            <w:proofErr w:type="spellStart"/>
            <w:r w:rsidRPr="00A90C78">
              <w:rPr>
                <w:color w:val="000000" w:themeColor="text1"/>
              </w:rPr>
              <w:t>Захаркевич</w:t>
            </w:r>
            <w:proofErr w:type="spellEnd"/>
            <w:r w:rsidRPr="00A90C78">
              <w:rPr>
                <w:color w:val="000000" w:themeColor="text1"/>
              </w:rPr>
              <w:t xml:space="preserve"> Татьяна Андреевна 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6-42-54, 2-09-35, каб.6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 8.00-11.00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Вт., чт., пт. 8.00-13.00, 14.00-18.00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8.00-20.00</w:t>
            </w:r>
          </w:p>
          <w:p w:rsidR="00B65065" w:rsidRPr="00A90C78" w:rsidRDefault="00A85156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Сб. 9.00-17.00</w:t>
            </w:r>
          </w:p>
        </w:tc>
        <w:tc>
          <w:tcPr>
            <w:tcW w:w="1848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3 рабочих дня со дня обращения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A90C78" w:rsidTr="009B0E95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1.3.11.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  <w:proofErr w:type="gramEnd"/>
          </w:p>
        </w:tc>
        <w:tc>
          <w:tcPr>
            <w:tcW w:w="811" w:type="pct"/>
          </w:tcPr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Мастер ЖЭС Рудой Геннадий Андреевич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тел. </w:t>
            </w:r>
            <w:r w:rsidR="001A4335" w:rsidRPr="00A90C78">
              <w:rPr>
                <w:color w:val="000000" w:themeColor="text1"/>
              </w:rPr>
              <w:t>6-42-56</w:t>
            </w:r>
            <w:r w:rsidRPr="00A90C78">
              <w:rPr>
                <w:color w:val="000000" w:themeColor="text1"/>
              </w:rPr>
              <w:t>, каб.4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В случае отсутствия – старший мастер ЖЭС </w:t>
            </w:r>
            <w:proofErr w:type="spellStart"/>
            <w:r w:rsidRPr="00A90C78">
              <w:rPr>
                <w:color w:val="000000" w:themeColor="text1"/>
              </w:rPr>
              <w:t>Хорошун</w:t>
            </w:r>
            <w:proofErr w:type="spellEnd"/>
            <w:r w:rsidRPr="00A90C78">
              <w:rPr>
                <w:color w:val="000000" w:themeColor="text1"/>
              </w:rPr>
              <w:t xml:space="preserve"> Олег Александрович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3-20-24, каб.4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B65065" w:rsidRPr="00A90C78" w:rsidRDefault="00A85156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848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о смерти наследодателя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5 дней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B5F95" w:rsidRPr="00A90C78" w:rsidTr="009B0E95">
        <w:trPr>
          <w:trHeight w:val="417"/>
        </w:trPr>
        <w:tc>
          <w:tcPr>
            <w:tcW w:w="770" w:type="pct"/>
          </w:tcPr>
          <w:p w:rsidR="002903F6" w:rsidRPr="002903F6" w:rsidRDefault="000B5F95" w:rsidP="00AC165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903F6">
              <w:rPr>
                <w:sz w:val="20"/>
                <w:szCs w:val="20"/>
                <w:bdr w:val="none" w:sz="0" w:space="0" w:color="auto" w:frame="1"/>
                <w:lang w:val="ru-RU"/>
              </w:rPr>
              <w:t xml:space="preserve">1.8. Регистрация договора найма (аренды) жилого помещения частного жилищного фонда и дополнительных </w:t>
            </w:r>
            <w:r w:rsidRPr="002903F6">
              <w:rPr>
                <w:sz w:val="20"/>
                <w:szCs w:val="20"/>
                <w:bdr w:val="none" w:sz="0" w:space="0" w:color="auto" w:frame="1"/>
                <w:lang w:val="ru-RU"/>
              </w:rPr>
              <w:lastRenderedPageBreak/>
              <w:t>соглашений к нему</w:t>
            </w:r>
          </w:p>
        </w:tc>
        <w:tc>
          <w:tcPr>
            <w:tcW w:w="811" w:type="pct"/>
          </w:tcPr>
          <w:p w:rsidR="000B5F95" w:rsidRPr="000B5F95" w:rsidRDefault="000B5F95" w:rsidP="000B5F95">
            <w:pPr>
              <w:pStyle w:val="table10"/>
              <w:rPr>
                <w:color w:val="000000" w:themeColor="text1"/>
              </w:rPr>
            </w:pPr>
            <w:r w:rsidRPr="000B5F95">
              <w:rPr>
                <w:color w:val="000000" w:themeColor="text1"/>
              </w:rPr>
              <w:lastRenderedPageBreak/>
              <w:t>г</w:t>
            </w:r>
            <w:proofErr w:type="gramStart"/>
            <w:r w:rsidRPr="000B5F95">
              <w:rPr>
                <w:color w:val="000000" w:themeColor="text1"/>
              </w:rPr>
              <w:t>.Л</w:t>
            </w:r>
            <w:proofErr w:type="gramEnd"/>
            <w:r w:rsidRPr="000B5F95">
              <w:rPr>
                <w:color w:val="000000" w:themeColor="text1"/>
              </w:rPr>
              <w:t xml:space="preserve">унинец, ул.Красная,115 </w:t>
            </w:r>
          </w:p>
          <w:p w:rsidR="000B5F95" w:rsidRPr="000B5F95" w:rsidRDefault="000B5F95" w:rsidP="000B5F95">
            <w:pPr>
              <w:pStyle w:val="table10"/>
              <w:rPr>
                <w:color w:val="000000" w:themeColor="text1"/>
              </w:rPr>
            </w:pPr>
            <w:r w:rsidRPr="000B5F95">
              <w:rPr>
                <w:color w:val="000000" w:themeColor="text1"/>
              </w:rPr>
              <w:t>Специалист ЖЭС Медведева Ольга Константиновна</w:t>
            </w:r>
          </w:p>
          <w:p w:rsidR="000B5F95" w:rsidRPr="000B5F95" w:rsidRDefault="000B5F95" w:rsidP="000B5F95">
            <w:pPr>
              <w:pStyle w:val="table10"/>
              <w:rPr>
                <w:color w:val="000000" w:themeColor="text1"/>
              </w:rPr>
            </w:pPr>
            <w:r w:rsidRPr="000B5F95">
              <w:rPr>
                <w:color w:val="000000" w:themeColor="text1"/>
              </w:rPr>
              <w:t>тел. 2-09-47, каб.3</w:t>
            </w:r>
          </w:p>
          <w:p w:rsidR="000B5F95" w:rsidRPr="000B5F95" w:rsidRDefault="000B5F95" w:rsidP="000B5F95">
            <w:pPr>
              <w:pStyle w:val="table10"/>
              <w:rPr>
                <w:color w:val="000000" w:themeColor="text1"/>
              </w:rPr>
            </w:pPr>
            <w:r w:rsidRPr="000B5F95">
              <w:rPr>
                <w:color w:val="000000" w:themeColor="text1"/>
              </w:rPr>
              <w:t>Время работы:</w:t>
            </w:r>
          </w:p>
          <w:p w:rsidR="000B5F95" w:rsidRPr="000B5F95" w:rsidRDefault="000B5F95" w:rsidP="000B5F95">
            <w:pPr>
              <w:pStyle w:val="table10"/>
              <w:rPr>
                <w:color w:val="000000" w:themeColor="text1"/>
              </w:rPr>
            </w:pPr>
            <w:r w:rsidRPr="000B5F95">
              <w:rPr>
                <w:color w:val="000000" w:themeColor="text1"/>
              </w:rPr>
              <w:lastRenderedPageBreak/>
              <w:t>Пн., вт., чт., пт. 8.00-13.00; 14.00-17.00</w:t>
            </w:r>
          </w:p>
          <w:p w:rsidR="000B5F95" w:rsidRPr="000B5F95" w:rsidRDefault="000B5F95" w:rsidP="000B5F95">
            <w:pPr>
              <w:pStyle w:val="table10"/>
              <w:rPr>
                <w:color w:val="000000" w:themeColor="text1"/>
              </w:rPr>
            </w:pPr>
            <w:r w:rsidRPr="000B5F95">
              <w:rPr>
                <w:color w:val="000000" w:themeColor="text1"/>
              </w:rPr>
              <w:t>Ср. 11.00-15.00; 16.00-20.00</w:t>
            </w:r>
          </w:p>
          <w:p w:rsidR="002903F6" w:rsidRPr="000B5F95" w:rsidRDefault="000B5F95" w:rsidP="000B5F9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0B5F95">
              <w:rPr>
                <w:color w:val="000000" w:themeColor="text1"/>
                <w:sz w:val="20"/>
                <w:szCs w:val="20"/>
                <w:lang w:val="ru-RU"/>
              </w:rPr>
              <w:t xml:space="preserve">В случае отсутствия – </w:t>
            </w:r>
          </w:p>
          <w:p w:rsidR="000B5F95" w:rsidRPr="000B5F95" w:rsidRDefault="000B5F95" w:rsidP="000B5F95">
            <w:pPr>
              <w:pStyle w:val="table10"/>
              <w:rPr>
                <w:color w:val="000000" w:themeColor="text1"/>
              </w:rPr>
            </w:pPr>
            <w:r w:rsidRPr="000B5F95">
              <w:rPr>
                <w:color w:val="000000" w:themeColor="text1"/>
              </w:rPr>
              <w:t xml:space="preserve">Старший паспортист </w:t>
            </w:r>
            <w:proofErr w:type="spellStart"/>
            <w:r w:rsidRPr="000B5F95">
              <w:rPr>
                <w:color w:val="000000" w:themeColor="text1"/>
              </w:rPr>
              <w:t>Бушило</w:t>
            </w:r>
            <w:proofErr w:type="spellEnd"/>
            <w:r w:rsidRPr="000B5F95">
              <w:rPr>
                <w:color w:val="000000" w:themeColor="text1"/>
              </w:rPr>
              <w:t xml:space="preserve"> Наталья Степановна, паспортисты Ковалевич Татьяна Петровна, Пискарева Валентина Константиновна</w:t>
            </w:r>
          </w:p>
          <w:p w:rsidR="000B5F95" w:rsidRPr="000B5F95" w:rsidRDefault="000B5F95" w:rsidP="000B5F95">
            <w:pPr>
              <w:pStyle w:val="table10"/>
              <w:rPr>
                <w:color w:val="000000" w:themeColor="text1"/>
              </w:rPr>
            </w:pPr>
            <w:r w:rsidRPr="000B5F95">
              <w:rPr>
                <w:color w:val="000000" w:themeColor="text1"/>
              </w:rPr>
              <w:t>тел. 6-43-86, каб.5</w:t>
            </w:r>
          </w:p>
          <w:p w:rsidR="000B5F95" w:rsidRPr="000B5F95" w:rsidRDefault="000B5F95" w:rsidP="000B5F95">
            <w:pPr>
              <w:pStyle w:val="table10"/>
              <w:rPr>
                <w:color w:val="000000" w:themeColor="text1"/>
              </w:rPr>
            </w:pPr>
            <w:r w:rsidRPr="000B5F95">
              <w:rPr>
                <w:color w:val="000000" w:themeColor="text1"/>
              </w:rPr>
              <w:t>Время работы:</w:t>
            </w:r>
          </w:p>
          <w:p w:rsidR="000B5F95" w:rsidRPr="000B5F95" w:rsidRDefault="000B5F95" w:rsidP="000B5F95">
            <w:pPr>
              <w:pStyle w:val="table10"/>
              <w:rPr>
                <w:color w:val="000000" w:themeColor="text1"/>
              </w:rPr>
            </w:pPr>
            <w:r w:rsidRPr="000B5F95">
              <w:rPr>
                <w:color w:val="000000" w:themeColor="text1"/>
              </w:rPr>
              <w:t>Пн. 8.00-11.00</w:t>
            </w:r>
          </w:p>
          <w:p w:rsidR="000B5F95" w:rsidRPr="000B5F95" w:rsidRDefault="000B5F95" w:rsidP="000B5F95">
            <w:pPr>
              <w:pStyle w:val="table10"/>
              <w:rPr>
                <w:color w:val="000000" w:themeColor="text1"/>
              </w:rPr>
            </w:pPr>
            <w:r w:rsidRPr="000B5F95">
              <w:rPr>
                <w:color w:val="000000" w:themeColor="text1"/>
              </w:rPr>
              <w:t>Вт., чт., пт. 8.00-13.00, 14.00-18.00</w:t>
            </w:r>
          </w:p>
          <w:p w:rsidR="000B5F95" w:rsidRPr="000B5F95" w:rsidRDefault="000B5F95" w:rsidP="000B5F95">
            <w:pPr>
              <w:pStyle w:val="table10"/>
              <w:rPr>
                <w:color w:val="000000" w:themeColor="text1"/>
              </w:rPr>
            </w:pPr>
            <w:r w:rsidRPr="000B5F95">
              <w:rPr>
                <w:color w:val="000000" w:themeColor="text1"/>
              </w:rPr>
              <w:t>Ср. 8.00-20.00</w:t>
            </w:r>
          </w:p>
          <w:p w:rsidR="002903F6" w:rsidRPr="002903F6" w:rsidRDefault="000B5F95" w:rsidP="000B5F9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B5F95">
              <w:rPr>
                <w:color w:val="000000" w:themeColor="text1"/>
                <w:sz w:val="20"/>
                <w:szCs w:val="20"/>
                <w:lang w:val="ru-RU"/>
              </w:rPr>
              <w:t>Сб. 9.00-17.00</w:t>
            </w:r>
          </w:p>
        </w:tc>
        <w:tc>
          <w:tcPr>
            <w:tcW w:w="1848" w:type="pct"/>
          </w:tcPr>
          <w:p w:rsidR="000B5F95" w:rsidRPr="002903F6" w:rsidRDefault="000B5F95" w:rsidP="00AC165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gramStart"/>
            <w:r w:rsidRPr="002903F6">
              <w:rPr>
                <w:sz w:val="20"/>
                <w:szCs w:val="20"/>
                <w:lang w:val="ru-RU"/>
              </w:rPr>
              <w:lastRenderedPageBreak/>
      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      </w:r>
            <w:r w:rsidRPr="002903F6">
              <w:rPr>
                <w:sz w:val="20"/>
                <w:szCs w:val="20"/>
                <w:lang w:val="ru-RU"/>
              </w:rPr>
              <w:br/>
            </w:r>
            <w:r w:rsidRPr="002903F6">
              <w:rPr>
                <w:sz w:val="20"/>
                <w:szCs w:val="20"/>
                <w:lang w:val="ru-RU"/>
              </w:rPr>
              <w:br/>
              <w:t xml:space="preserve">паспорт или иной документ, удостоверяющий личность </w:t>
            </w:r>
            <w:r w:rsidRPr="002903F6">
              <w:rPr>
                <w:sz w:val="20"/>
                <w:szCs w:val="20"/>
                <w:lang w:val="ru-RU"/>
              </w:rPr>
              <w:lastRenderedPageBreak/>
              <w:t>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</w:t>
            </w:r>
            <w:proofErr w:type="gramEnd"/>
            <w:r w:rsidRPr="002903F6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903F6">
              <w:rPr>
                <w:sz w:val="20"/>
                <w:szCs w:val="20"/>
                <w:lang w:val="ru-RU"/>
              </w:rPr>
              <w:t>гражданства либо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 – документ для выезда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 – свидетельство о предоставлении</w:t>
            </w:r>
            <w:proofErr w:type="gramEnd"/>
            <w:r w:rsidRPr="002903F6">
              <w:rPr>
                <w:sz w:val="20"/>
                <w:szCs w:val="20"/>
                <w:lang w:val="ru-RU"/>
              </w:rPr>
              <w:t xml:space="preserve">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      </w:r>
            <w:r w:rsidRPr="002903F6">
              <w:rPr>
                <w:sz w:val="20"/>
                <w:szCs w:val="20"/>
                <w:lang w:val="ru-RU"/>
              </w:rPr>
              <w:br/>
            </w:r>
            <w:r w:rsidRPr="002903F6">
              <w:rPr>
                <w:sz w:val="20"/>
                <w:szCs w:val="20"/>
                <w:lang w:val="ru-RU"/>
              </w:rPr>
              <w:br/>
              <w:t>три экземпляра договора найма (аренды) или дополнительного соглашения к нему</w:t>
            </w:r>
          </w:p>
          <w:p w:rsidR="002903F6" w:rsidRPr="002903F6" w:rsidRDefault="000B5F95" w:rsidP="00AC1654">
            <w:pPr>
              <w:spacing w:before="120" w:after="0" w:line="240" w:lineRule="auto"/>
              <w:rPr>
                <w:sz w:val="20"/>
                <w:szCs w:val="20"/>
              </w:rPr>
            </w:pPr>
            <w:proofErr w:type="spellStart"/>
            <w:r w:rsidRPr="002903F6">
              <w:rPr>
                <w:sz w:val="20"/>
                <w:szCs w:val="20"/>
              </w:rPr>
              <w:t>технический</w:t>
            </w:r>
            <w:proofErr w:type="spellEnd"/>
            <w:r w:rsidRPr="002903F6">
              <w:rPr>
                <w:sz w:val="20"/>
                <w:szCs w:val="20"/>
              </w:rPr>
              <w:t xml:space="preserve"> </w:t>
            </w:r>
            <w:proofErr w:type="spellStart"/>
            <w:r w:rsidRPr="002903F6">
              <w:rPr>
                <w:sz w:val="20"/>
                <w:szCs w:val="20"/>
              </w:rPr>
              <w:t>паспорт</w:t>
            </w:r>
            <w:proofErr w:type="spellEnd"/>
            <w:r w:rsidRPr="002903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</w:tcPr>
          <w:p w:rsidR="002903F6" w:rsidRPr="002903F6" w:rsidRDefault="000B5F95" w:rsidP="00AC1654">
            <w:pPr>
              <w:spacing w:before="120" w:after="0" w:line="240" w:lineRule="auto"/>
              <w:rPr>
                <w:sz w:val="20"/>
                <w:szCs w:val="20"/>
              </w:rPr>
            </w:pPr>
            <w:proofErr w:type="spellStart"/>
            <w:r w:rsidRPr="002903F6">
              <w:rPr>
                <w:sz w:val="20"/>
                <w:szCs w:val="20"/>
              </w:rPr>
              <w:lastRenderedPageBreak/>
              <w:t>бесплатно</w:t>
            </w:r>
            <w:proofErr w:type="spellEnd"/>
          </w:p>
        </w:tc>
        <w:tc>
          <w:tcPr>
            <w:tcW w:w="722" w:type="pct"/>
          </w:tcPr>
          <w:p w:rsidR="002903F6" w:rsidRPr="002903F6" w:rsidRDefault="000B5F95" w:rsidP="00AC1654">
            <w:pPr>
              <w:spacing w:before="120" w:after="0" w:line="240" w:lineRule="auto"/>
              <w:rPr>
                <w:sz w:val="20"/>
                <w:szCs w:val="20"/>
                <w:lang w:val="ru-RU"/>
              </w:rPr>
            </w:pPr>
            <w:r w:rsidRPr="002903F6">
              <w:rPr>
                <w:sz w:val="20"/>
                <w:szCs w:val="20"/>
                <w:lang w:val="ru-RU"/>
              </w:rPr>
              <w:t>2 дня со дня подачи заявления</w:t>
            </w:r>
          </w:p>
        </w:tc>
        <w:tc>
          <w:tcPr>
            <w:tcW w:w="444" w:type="pct"/>
          </w:tcPr>
          <w:p w:rsidR="002903F6" w:rsidRPr="002903F6" w:rsidRDefault="000B5F95" w:rsidP="00AC1654">
            <w:pPr>
              <w:spacing w:before="120" w:after="0" w:line="240" w:lineRule="auto"/>
              <w:rPr>
                <w:sz w:val="20"/>
                <w:szCs w:val="20"/>
              </w:rPr>
            </w:pPr>
            <w:proofErr w:type="spellStart"/>
            <w:r w:rsidRPr="002903F6">
              <w:rPr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0B5F95" w:rsidTr="009B0E95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1.11. Оформление (регистрация при первичном обращении) льгот гражданам по плате за жилищно-коммунальные услуги и плате за пользование жилым помещением</w:t>
            </w:r>
          </w:p>
        </w:tc>
        <w:tc>
          <w:tcPr>
            <w:tcW w:w="811" w:type="pct"/>
          </w:tcPr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>унинец, ул. Красная,115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Специалисты по коммунальным расчётам Жук Галина Ивановна, </w:t>
            </w:r>
            <w:proofErr w:type="spellStart"/>
            <w:r w:rsidRPr="00A90C78">
              <w:rPr>
                <w:color w:val="000000" w:themeColor="text1"/>
              </w:rPr>
              <w:t>Трухнова</w:t>
            </w:r>
            <w:proofErr w:type="spellEnd"/>
            <w:r w:rsidRPr="00A90C78">
              <w:rPr>
                <w:color w:val="000000" w:themeColor="text1"/>
              </w:rPr>
              <w:t xml:space="preserve"> Людмила Васильевна, </w:t>
            </w:r>
            <w:proofErr w:type="spellStart"/>
            <w:r w:rsidRPr="00A90C78">
              <w:rPr>
                <w:color w:val="000000" w:themeColor="text1"/>
              </w:rPr>
              <w:t>Левшиц</w:t>
            </w:r>
            <w:proofErr w:type="spellEnd"/>
            <w:r w:rsidRPr="00A90C78">
              <w:rPr>
                <w:color w:val="000000" w:themeColor="text1"/>
              </w:rPr>
              <w:t xml:space="preserve"> Наталья Алексеевна, </w:t>
            </w:r>
            <w:proofErr w:type="spellStart"/>
            <w:r w:rsidRPr="00A90C78">
              <w:rPr>
                <w:color w:val="000000" w:themeColor="text1"/>
              </w:rPr>
              <w:t>Захаркевич</w:t>
            </w:r>
            <w:proofErr w:type="spellEnd"/>
            <w:r w:rsidRPr="00A90C78">
              <w:rPr>
                <w:color w:val="000000" w:themeColor="text1"/>
              </w:rPr>
              <w:t xml:space="preserve"> Татьяна Андреевна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6-42-54, 2-09-35, каб.6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 8.00-11.00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Вт., чт., пт. 8.00-13.00, 14.00-18.00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8.00-20.00</w:t>
            </w:r>
          </w:p>
          <w:p w:rsidR="00B65065" w:rsidRPr="00A90C78" w:rsidRDefault="00A85156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Сб. 9.00-17.00</w:t>
            </w:r>
          </w:p>
        </w:tc>
        <w:tc>
          <w:tcPr>
            <w:tcW w:w="1848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документ, подтверждающий право на льготы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3 рабочих дня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на срок действия документа, подтверждающего право на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льготы</w:t>
            </w:r>
          </w:p>
        </w:tc>
      </w:tr>
      <w:tr w:rsidR="004A73D4" w:rsidRPr="00A90C78" w:rsidTr="009B0E95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1.11</w:t>
            </w:r>
            <w:r w:rsidRPr="00A90C78">
              <w:rPr>
                <w:color w:val="000000" w:themeColor="text1"/>
                <w:sz w:val="20"/>
                <w:szCs w:val="20"/>
                <w:vertAlign w:val="superscript"/>
                <w:lang w:val="ru-RU"/>
              </w:rPr>
              <w:t>1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Оформление освобождения граждан от платы за техническое обслуживание лифта, возмещения расходов организаций, осуществляющих эксплуатацию жилищного фонда и (или) 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предоставляющих жилищно-коммунальные услуги, на электроэнергию, потребляемую на работу лифта, по состоянию здоровья</w:t>
            </w:r>
          </w:p>
        </w:tc>
        <w:tc>
          <w:tcPr>
            <w:tcW w:w="811" w:type="pct"/>
          </w:tcPr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lastRenderedPageBreak/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>унинец, ул. Красная,115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Специалисты по коммунальным расчётам Жук Галина Ивановна, </w:t>
            </w:r>
            <w:proofErr w:type="spellStart"/>
            <w:r w:rsidRPr="00A90C78">
              <w:rPr>
                <w:color w:val="000000" w:themeColor="text1"/>
              </w:rPr>
              <w:t>Трухнова</w:t>
            </w:r>
            <w:proofErr w:type="spellEnd"/>
            <w:r w:rsidRPr="00A90C78">
              <w:rPr>
                <w:color w:val="000000" w:themeColor="text1"/>
              </w:rPr>
              <w:t xml:space="preserve"> Людмила Васильевна, </w:t>
            </w:r>
            <w:proofErr w:type="spellStart"/>
            <w:r w:rsidRPr="00A90C78">
              <w:rPr>
                <w:color w:val="000000" w:themeColor="text1"/>
              </w:rPr>
              <w:t>Левшиц</w:t>
            </w:r>
            <w:proofErr w:type="spellEnd"/>
            <w:r w:rsidRPr="00A90C78">
              <w:rPr>
                <w:color w:val="000000" w:themeColor="text1"/>
              </w:rPr>
              <w:t xml:space="preserve"> Наталья Алексеевна, </w:t>
            </w:r>
            <w:proofErr w:type="spellStart"/>
            <w:r w:rsidRPr="00A90C78">
              <w:rPr>
                <w:color w:val="000000" w:themeColor="text1"/>
              </w:rPr>
              <w:t>Захаркевич</w:t>
            </w:r>
            <w:proofErr w:type="spellEnd"/>
            <w:r w:rsidRPr="00A90C78">
              <w:rPr>
                <w:color w:val="000000" w:themeColor="text1"/>
              </w:rPr>
              <w:t xml:space="preserve"> Татьяна Андреевна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6-42-54, 2-09-35, каб.6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lastRenderedPageBreak/>
              <w:t>Время работы: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 8.00-11.00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Вт., чт., пт. 8.00-13.00, 14.00-18.00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8.00-20.00</w:t>
            </w:r>
          </w:p>
          <w:p w:rsidR="00B65065" w:rsidRPr="00A90C78" w:rsidRDefault="00A85156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Сб. 9.00-17.00</w:t>
            </w:r>
          </w:p>
        </w:tc>
        <w:tc>
          <w:tcPr>
            <w:tcW w:w="1848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заключение врачебно-консультационной комиссии государственной организации здравоохранения о наличии заболеваний, при которых граждане не могут пользоваться лифтом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3 рабочих дня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A90C78" w:rsidTr="009B0E95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1.12. Списание пени гражданам, имеющим просроченную задолженность по плате за жилищно-коммунальные услуги и плате за пользование жилым помещением</w:t>
            </w:r>
          </w:p>
        </w:tc>
        <w:tc>
          <w:tcPr>
            <w:tcW w:w="811" w:type="pct"/>
          </w:tcPr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 Красная,115 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Специалист по коммунальным расчётам </w:t>
            </w:r>
            <w:proofErr w:type="spellStart"/>
            <w:r w:rsidRPr="00A90C78">
              <w:rPr>
                <w:color w:val="000000" w:themeColor="text1"/>
              </w:rPr>
              <w:t>Захаркевич</w:t>
            </w:r>
            <w:proofErr w:type="spellEnd"/>
            <w:r w:rsidRPr="00A90C78">
              <w:rPr>
                <w:color w:val="000000" w:themeColor="text1"/>
              </w:rPr>
              <w:t xml:space="preserve"> Татьяна Андреевна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6-42-54, 2-09-35, каб.6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 8.00-11.00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Вт., чт., пт. 8.00-13.00, 14.00-18.00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8.00-20.00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Сб. 9.00-17.00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 случае отсутствия – специалист по коммунальным расчётам Жук Галина Ивановна,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6-42-54, 2-09-35, каб.6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 8.00-11.00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Вт., чт., пт. 8.00-13.00, 14.00-18.00</w:t>
            </w:r>
          </w:p>
          <w:p w:rsidR="00B65065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8.00-20.00</w:t>
            </w:r>
          </w:p>
        </w:tc>
        <w:tc>
          <w:tcPr>
            <w:tcW w:w="1848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заявление</w:t>
            </w:r>
            <w:proofErr w:type="spellEnd"/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40 дней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–</w:t>
            </w:r>
          </w:p>
        </w:tc>
      </w:tr>
      <w:tr w:rsidR="004A73D4" w:rsidRPr="00A90C78" w:rsidTr="009B0E95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2.37. Выдача справки о месте захоронения родственников</w:t>
            </w:r>
          </w:p>
        </w:tc>
        <w:tc>
          <w:tcPr>
            <w:tcW w:w="811" w:type="pct"/>
          </w:tcPr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Продавец Пичугина Алена Николаевна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2-20-42, 8-029-155-07-27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B65065" w:rsidRPr="00A90C78" w:rsidRDefault="001A433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Ср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>. 11.00-15.00; 16.00-20.00</w:t>
            </w:r>
          </w:p>
        </w:tc>
        <w:tc>
          <w:tcPr>
            <w:tcW w:w="1848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заявление</w:t>
            </w:r>
            <w:proofErr w:type="spellEnd"/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5 дней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A90C78" w:rsidTr="009B0E95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2.37</w:t>
            </w:r>
            <w:r w:rsidRPr="00A90C78">
              <w:rPr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A90C78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Предоставление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участков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для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захоронения</w:t>
            </w:r>
            <w:proofErr w:type="spellEnd"/>
          </w:p>
        </w:tc>
        <w:tc>
          <w:tcPr>
            <w:tcW w:w="811" w:type="pct"/>
          </w:tcPr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Продавец Пичугина Алена Николаевна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2-20-42, 8-029-155-07-27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B65065" w:rsidRPr="00A90C78" w:rsidRDefault="001A433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Ср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>. 11.00-15.00; 16.00-20.00</w:t>
            </w:r>
          </w:p>
        </w:tc>
        <w:tc>
          <w:tcPr>
            <w:tcW w:w="1848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 лица, взявшего на себя организацию погребения умершего (погибшего)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о смерти или врачебное свидетельство о смерти (мертворождении)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бесплатно (в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отношении участков для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захоронения, предусмотренных частью второй статьи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35 Закона Республики 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Беларусь от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12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ноября 2001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г. №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55-З «О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погребении и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похоронном деле»)</w:t>
            </w:r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 день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A90C78" w:rsidTr="009B0E95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2.40. Выделение топлива по льготной цене</w:t>
            </w:r>
          </w:p>
        </w:tc>
        <w:tc>
          <w:tcPr>
            <w:tcW w:w="811" w:type="pct"/>
          </w:tcPr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ул.Промышленная,11 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Продавец </w:t>
            </w:r>
            <w:proofErr w:type="spellStart"/>
            <w:r w:rsidRPr="00A90C78">
              <w:rPr>
                <w:color w:val="000000" w:themeColor="text1"/>
              </w:rPr>
              <w:t>Волынчиц</w:t>
            </w:r>
            <w:proofErr w:type="spellEnd"/>
            <w:r w:rsidRPr="00A90C78">
              <w:rPr>
                <w:color w:val="000000" w:themeColor="text1"/>
              </w:rPr>
              <w:t xml:space="preserve"> Ольга Ивановна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3-07-27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1A4335" w:rsidRPr="00A90C78" w:rsidRDefault="001A4335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 случае отсутствия - кладовщик Яскевич Нина Ивановна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3-07-27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B65065" w:rsidRPr="00A90C78" w:rsidRDefault="001A433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848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документ, подтверждающий право на такую льготу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15 дней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1 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месяц</w:t>
            </w:r>
            <w:proofErr w:type="spellEnd"/>
          </w:p>
        </w:tc>
      </w:tr>
      <w:tr w:rsidR="004A73D4" w:rsidRPr="00A90C78" w:rsidTr="009B0E95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10.9. Выдача технических условий на подключение к тепловым сетям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энергоснабжающей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 организации одноквартирного, блокированного жилого дома, находящегося в эксплуатации</w:t>
            </w:r>
          </w:p>
        </w:tc>
        <w:tc>
          <w:tcPr>
            <w:tcW w:w="811" w:type="pct"/>
          </w:tcPr>
          <w:p w:rsidR="001A4335" w:rsidRPr="00A90C78" w:rsidRDefault="001A433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ул.Баженовой,4, </w:t>
            </w:r>
          </w:p>
          <w:p w:rsidR="001A4335" w:rsidRPr="00A90C78" w:rsidRDefault="001A4335" w:rsidP="001A4335">
            <w:pPr>
              <w:spacing w:after="0" w:line="240" w:lineRule="auto"/>
              <w:ind w:right="-105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Инженер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ОКХиЭ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Шлюбович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 Татьяна Михайловна,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тел. 2-21-37, </w:t>
            </w:r>
            <w:proofErr w:type="spellStart"/>
            <w:r w:rsidRPr="00A90C78">
              <w:rPr>
                <w:color w:val="000000" w:themeColor="text1"/>
              </w:rPr>
              <w:t>каб</w:t>
            </w:r>
            <w:proofErr w:type="spellEnd"/>
            <w:r w:rsidRPr="00A90C78">
              <w:rPr>
                <w:color w:val="000000" w:themeColor="text1"/>
              </w:rPr>
              <w:t>. 109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1A4335" w:rsidRPr="00A90C78" w:rsidRDefault="001A4335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1A4335" w:rsidRPr="00A90C78" w:rsidRDefault="001A4335" w:rsidP="001A4335">
            <w:pPr>
              <w:pStyle w:val="table10"/>
              <w:ind w:right="-105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В случае отсутствия - начальник </w:t>
            </w:r>
            <w:proofErr w:type="spellStart"/>
            <w:r w:rsidRPr="00A90C78">
              <w:rPr>
                <w:color w:val="000000" w:themeColor="text1"/>
              </w:rPr>
              <w:t>ОКХиЭ</w:t>
            </w:r>
            <w:proofErr w:type="spellEnd"/>
            <w:r w:rsidRPr="00A90C78">
              <w:rPr>
                <w:color w:val="000000" w:themeColor="text1"/>
              </w:rPr>
              <w:t xml:space="preserve"> </w:t>
            </w:r>
            <w:proofErr w:type="spellStart"/>
            <w:r w:rsidRPr="00A90C78">
              <w:rPr>
                <w:color w:val="000000" w:themeColor="text1"/>
              </w:rPr>
              <w:t>Олешкевич</w:t>
            </w:r>
            <w:proofErr w:type="spellEnd"/>
            <w:r w:rsidRPr="00A90C78">
              <w:rPr>
                <w:color w:val="000000" w:themeColor="text1"/>
              </w:rPr>
              <w:t xml:space="preserve"> Сергей Антонович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тел. 2-21-37, </w:t>
            </w:r>
            <w:proofErr w:type="spellStart"/>
            <w:r w:rsidRPr="00A90C78">
              <w:rPr>
                <w:color w:val="000000" w:themeColor="text1"/>
              </w:rPr>
              <w:t>каб</w:t>
            </w:r>
            <w:proofErr w:type="spellEnd"/>
            <w:r w:rsidRPr="00A90C78">
              <w:rPr>
                <w:color w:val="000000" w:themeColor="text1"/>
              </w:rPr>
              <w:t>. 109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B65065" w:rsidRPr="00A90C78" w:rsidRDefault="001A433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848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года</w:t>
            </w:r>
            <w:proofErr w:type="spellEnd"/>
          </w:p>
        </w:tc>
      </w:tr>
      <w:tr w:rsidR="004A73D4" w:rsidRPr="00A90C78" w:rsidTr="009B0E95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10.11. Выдача технических условий на установку средства расчетного учета и (или) системы автоматического регулирования тепловой энергии</w:t>
            </w:r>
          </w:p>
        </w:tc>
        <w:tc>
          <w:tcPr>
            <w:tcW w:w="811" w:type="pct"/>
          </w:tcPr>
          <w:p w:rsidR="001A4335" w:rsidRPr="00A90C78" w:rsidRDefault="001A433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ул.Баженовой,4, 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Инженер ЭТУ Косуха Валентин Александрович, </w:t>
            </w:r>
          </w:p>
          <w:p w:rsidR="001A4335" w:rsidRPr="00A90C78" w:rsidRDefault="001A4335" w:rsidP="001A4335">
            <w:pPr>
              <w:spacing w:after="0" w:line="240" w:lineRule="auto"/>
              <w:ind w:right="-106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тел. 5-89-57, диспетчерская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1A4335" w:rsidRPr="00A90C78" w:rsidRDefault="001A4335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1A4335" w:rsidRPr="00A90C78" w:rsidRDefault="001A4335" w:rsidP="001A4335">
            <w:pPr>
              <w:pStyle w:val="table10"/>
              <w:ind w:right="-105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lastRenderedPageBreak/>
              <w:t xml:space="preserve">В случае отсутствия - инженер ЭТУ Щербич Виталий Николаевич 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5-89-57, диспетчерская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B65065" w:rsidRPr="000B5F95" w:rsidRDefault="001A433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848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года</w:t>
            </w:r>
            <w:proofErr w:type="spellEnd"/>
          </w:p>
        </w:tc>
      </w:tr>
      <w:tr w:rsidR="004A73D4" w:rsidRPr="00A90C78" w:rsidTr="009B0E95">
        <w:trPr>
          <w:trHeight w:val="321"/>
        </w:trPr>
        <w:tc>
          <w:tcPr>
            <w:tcW w:w="770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lastRenderedPageBreak/>
              <w:t xml:space="preserve">17.7.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Регистрация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животного-компаньона</w:t>
            </w:r>
            <w:proofErr w:type="spellEnd"/>
          </w:p>
        </w:tc>
        <w:tc>
          <w:tcPr>
            <w:tcW w:w="811" w:type="pct"/>
          </w:tcPr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Мастер ЖЭС Рудой Геннадий Андреевич</w:t>
            </w:r>
          </w:p>
          <w:p w:rsidR="001A4335" w:rsidRPr="00A90C78" w:rsidRDefault="001A4335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6-42-56, каб.4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1A4335" w:rsidRPr="00A90C78" w:rsidRDefault="001A4335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1A4335" w:rsidRPr="00A90C78" w:rsidRDefault="001A4335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В случае отсутствия – старший мастер ЖЭС </w:t>
            </w:r>
            <w:proofErr w:type="spellStart"/>
            <w:r w:rsidRPr="00A90C78">
              <w:rPr>
                <w:color w:val="000000" w:themeColor="text1"/>
              </w:rPr>
              <w:t>Хорошун</w:t>
            </w:r>
            <w:proofErr w:type="spellEnd"/>
            <w:r w:rsidRPr="00A90C78">
              <w:rPr>
                <w:color w:val="000000" w:themeColor="text1"/>
              </w:rPr>
              <w:t xml:space="preserve"> Олег Александрович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6-42-56 каб.4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310823" w:rsidRPr="00A90C78" w:rsidRDefault="001A433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848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 владельца животного-компаньона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копия удостоверения, подтверждающего прохождение специальных курсов, либо копия удостоверения, подтверждающего наличие на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момент регистрации принадлежащей владельцу собаки квалификации специалиста служебного собаководства,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регистрации собаки, требующей особой ответственности владельца, опасной собаки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копия документа, подтверждающего совершение сделки, предметом которой является собака,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регистрации собаки, требующей особой ответственности владельца, опасной собаки (при совершении сделки после 31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декабря 2024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г.)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копия судебного постановления или решения уполномоченного государственного органа, подтверждающего, что собака является опасной,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регистрации опасной собаки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письменное согласие всех совершеннолетних лиц, проживающих 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квартире многоквартирного или блокированного жилого дома, одноквартирном жилом доме,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случае регистрации животного-компаньона 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квартире многоквартирного или блокированного жилого дома, одноквартирном жилом доме, где проживают несколько собственников (нанимателей)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письменное согласие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наймодателя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случае регистрации животного-компаньона 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квартире многоквартирного или блокированного жилого дома, одноквартирном жилом доме, </w:t>
            </w:r>
            <w:proofErr w:type="gram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занимаемых</w:t>
            </w:r>
            <w:proofErr w:type="gramEnd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 по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договору найма</w:t>
            </w:r>
          </w:p>
        </w:tc>
        <w:tc>
          <w:tcPr>
            <w:tcW w:w="405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рабочий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444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</w:tbl>
    <w:p w:rsidR="00B65065" w:rsidRPr="001A4335" w:rsidRDefault="00B65065" w:rsidP="001A4335">
      <w:pPr>
        <w:spacing w:after="0" w:line="240" w:lineRule="auto"/>
        <w:rPr>
          <w:sz w:val="20"/>
          <w:szCs w:val="20"/>
          <w:lang w:val="ru-RU"/>
        </w:rPr>
      </w:pPr>
    </w:p>
    <w:p w:rsidR="00B65065" w:rsidRPr="001A4335" w:rsidRDefault="00B65065" w:rsidP="001A4335">
      <w:pPr>
        <w:spacing w:after="0" w:line="240" w:lineRule="auto"/>
        <w:rPr>
          <w:sz w:val="20"/>
          <w:szCs w:val="20"/>
          <w:lang w:val="ru-RU"/>
        </w:rPr>
      </w:pPr>
    </w:p>
    <w:sectPr w:rsidR="00B65065" w:rsidRPr="001A4335" w:rsidSect="004A73D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'Wingdings 3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5065"/>
    <w:rsid w:val="00030F08"/>
    <w:rsid w:val="000632C2"/>
    <w:rsid w:val="000B5F95"/>
    <w:rsid w:val="001A4335"/>
    <w:rsid w:val="001C6786"/>
    <w:rsid w:val="00310823"/>
    <w:rsid w:val="004A73D4"/>
    <w:rsid w:val="005718D8"/>
    <w:rsid w:val="00825695"/>
    <w:rsid w:val="009B0E95"/>
    <w:rsid w:val="00A85156"/>
    <w:rsid w:val="00A90C78"/>
    <w:rsid w:val="00B65065"/>
    <w:rsid w:val="00B661E3"/>
    <w:rsid w:val="00C62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506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4A73D4"/>
    <w:pPr>
      <w:spacing w:after="0" w:line="240" w:lineRule="auto"/>
    </w:pPr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2026-05-20T07:40:00Z</dcterms:created>
  <dcterms:modified xsi:type="dcterms:W3CDTF">2026-05-20T07:43:00Z</dcterms:modified>
</cp:coreProperties>
</file>